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6C" w:rsidRDefault="00CF789A">
      <w:pPr>
        <w:pStyle w:val="a4"/>
        <w:spacing w:before="72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B57E6C" w:rsidRDefault="00CF789A">
      <w:pPr>
        <w:pStyle w:val="a4"/>
        <w:ind w:right="2113"/>
      </w:pPr>
      <w:r>
        <w:t>по результатам анкетирования родителей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</w:t>
      </w:r>
      <w:r>
        <w:rPr>
          <w:spacing w:val="-1"/>
        </w:rPr>
        <w:t xml:space="preserve"> </w:t>
      </w:r>
      <w:r w:rsidR="00810A98">
        <w:t xml:space="preserve">«Детский сад № 8» ГБОУ СОШ № 8 </w:t>
      </w:r>
      <w:proofErr w:type="spellStart"/>
      <w:r w:rsidR="00810A98">
        <w:t>г.о</w:t>
      </w:r>
      <w:proofErr w:type="spellEnd"/>
      <w:r w:rsidR="00810A98">
        <w:t>. Октябрьск</w:t>
      </w:r>
    </w:p>
    <w:p w:rsidR="00B57E6C" w:rsidRDefault="00B57E6C">
      <w:pPr>
        <w:pStyle w:val="a3"/>
        <w:ind w:left="0"/>
        <w:rPr>
          <w:b/>
          <w:sz w:val="30"/>
        </w:rPr>
      </w:pPr>
    </w:p>
    <w:p w:rsidR="00B57E6C" w:rsidRDefault="00B57E6C">
      <w:pPr>
        <w:pStyle w:val="a3"/>
        <w:spacing w:before="5"/>
        <w:ind w:left="0"/>
        <w:rPr>
          <w:b/>
          <w:sz w:val="25"/>
        </w:rPr>
      </w:pPr>
    </w:p>
    <w:p w:rsidR="00810A98" w:rsidRPr="00810A98" w:rsidRDefault="00CF789A" w:rsidP="00810A98">
      <w:pPr>
        <w:pStyle w:val="a3"/>
        <w:spacing w:before="1"/>
        <w:ind w:right="105"/>
        <w:jc w:val="both"/>
        <w:rPr>
          <w:b/>
          <w:bCs/>
        </w:rPr>
      </w:pPr>
      <w:r>
        <w:t>Цель: Определение степени удовлетворенности родителей качеством питания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10A98" w:rsidRPr="00810A98">
        <w:rPr>
          <w:bCs/>
        </w:rPr>
        <w:t xml:space="preserve">СП «Детский сад № 8» ГБОУ СОШ № 8 </w:t>
      </w:r>
      <w:proofErr w:type="spellStart"/>
      <w:r w:rsidR="00810A98" w:rsidRPr="00810A98">
        <w:rPr>
          <w:bCs/>
        </w:rPr>
        <w:t>г.о</w:t>
      </w:r>
      <w:proofErr w:type="spellEnd"/>
      <w:r w:rsidR="00810A98" w:rsidRPr="00810A98">
        <w:rPr>
          <w:bCs/>
        </w:rPr>
        <w:t>. Октябрьск</w:t>
      </w:r>
    </w:p>
    <w:p w:rsidR="00B57E6C" w:rsidRDefault="00B57E6C" w:rsidP="00810A98">
      <w:pPr>
        <w:pStyle w:val="a3"/>
        <w:spacing w:before="1"/>
        <w:ind w:right="105"/>
        <w:jc w:val="both"/>
      </w:pPr>
    </w:p>
    <w:p w:rsidR="00810A98" w:rsidRDefault="00961611" w:rsidP="00810A98">
      <w:pPr>
        <w:pStyle w:val="a3"/>
        <w:ind w:right="105"/>
        <w:jc w:val="both"/>
        <w:rPr>
          <w:b/>
          <w:bCs/>
        </w:rPr>
      </w:pPr>
      <w:r>
        <w:t>Анкетирование проводилось с 21 по 25</w:t>
      </w:r>
      <w:r w:rsidR="00CF789A">
        <w:t xml:space="preserve"> </w:t>
      </w:r>
      <w:r w:rsidR="00E619AD">
        <w:t>марта</w:t>
      </w:r>
      <w:r w:rsidR="00CF789A">
        <w:t xml:space="preserve"> 2022 г. среди родителей </w:t>
      </w:r>
      <w:r w:rsidR="00810A98">
        <w:t>2</w:t>
      </w:r>
      <w:r w:rsidR="00CF789A">
        <w:rPr>
          <w:spacing w:val="1"/>
        </w:rPr>
        <w:t xml:space="preserve"> </w:t>
      </w:r>
      <w:r w:rsidR="00CF789A">
        <w:t>групп</w:t>
      </w:r>
      <w:r w:rsidR="00CF789A">
        <w:rPr>
          <w:spacing w:val="1"/>
        </w:rPr>
        <w:t xml:space="preserve"> </w:t>
      </w:r>
      <w:r w:rsidR="00810A98" w:rsidRPr="00810A98">
        <w:rPr>
          <w:bCs/>
        </w:rPr>
        <w:t xml:space="preserve">СП «Детский сад № 8» ГБОУ СОШ № 8 </w:t>
      </w:r>
      <w:proofErr w:type="spellStart"/>
      <w:r w:rsidR="00810A98" w:rsidRPr="00810A98">
        <w:rPr>
          <w:bCs/>
        </w:rPr>
        <w:t>г.о</w:t>
      </w:r>
      <w:proofErr w:type="spellEnd"/>
      <w:r w:rsidR="00810A98" w:rsidRPr="00810A98">
        <w:rPr>
          <w:bCs/>
        </w:rPr>
        <w:t>. Октябрьск</w:t>
      </w:r>
      <w:r w:rsidR="00810A98">
        <w:rPr>
          <w:b/>
          <w:bCs/>
        </w:rPr>
        <w:t>.</w:t>
      </w:r>
    </w:p>
    <w:p w:rsidR="00B57E6C" w:rsidRPr="00810A98" w:rsidRDefault="00CF789A" w:rsidP="00810A98">
      <w:pPr>
        <w:pStyle w:val="a3"/>
        <w:ind w:right="105"/>
        <w:jc w:val="both"/>
        <w:rPr>
          <w:b/>
          <w:bCs/>
        </w:rPr>
      </w:pPr>
      <w:r>
        <w:t xml:space="preserve">Было опрошено </w:t>
      </w:r>
      <w:r w:rsidR="00961611">
        <w:t>4</w:t>
      </w:r>
      <w:r w:rsidR="00810A98">
        <w:t>6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810A98">
        <w:t>(</w:t>
      </w:r>
      <w:r w:rsidR="00961611">
        <w:t>64,2</w:t>
      </w:r>
      <w:r>
        <w:t>%)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от числа</w:t>
      </w:r>
      <w:r>
        <w:rPr>
          <w:spacing w:val="-3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 данное</w:t>
      </w:r>
      <w:r>
        <w:rPr>
          <w:spacing w:val="-3"/>
        </w:rPr>
        <w:t xml:space="preserve"> </w:t>
      </w:r>
      <w:r>
        <w:t>время.</w:t>
      </w:r>
    </w:p>
    <w:p w:rsidR="00B57E6C" w:rsidRDefault="00CF789A">
      <w:pPr>
        <w:pStyle w:val="a3"/>
        <w:spacing w:line="320" w:lineRule="exact"/>
        <w:jc w:val="both"/>
      </w:pPr>
      <w:r>
        <w:t>Анализ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показал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:rsidR="00B57E6C" w:rsidRDefault="007E7EE4">
      <w:pPr>
        <w:pStyle w:val="a5"/>
        <w:numPr>
          <w:ilvl w:val="0"/>
          <w:numId w:val="1"/>
        </w:numPr>
        <w:tabs>
          <w:tab w:val="left" w:pos="383"/>
        </w:tabs>
        <w:spacing w:before="2"/>
        <w:rPr>
          <w:sz w:val="28"/>
        </w:rPr>
      </w:pPr>
      <w:r>
        <w:rPr>
          <w:sz w:val="28"/>
        </w:rPr>
        <w:t>94</w:t>
      </w:r>
      <w:r w:rsidR="00CF789A">
        <w:rPr>
          <w:sz w:val="28"/>
        </w:rPr>
        <w:t>%</w:t>
      </w:r>
      <w:r w:rsidR="00CF789A">
        <w:rPr>
          <w:spacing w:val="-3"/>
          <w:sz w:val="28"/>
        </w:rPr>
        <w:t xml:space="preserve"> </w:t>
      </w:r>
      <w:r w:rsidR="00CF789A">
        <w:rPr>
          <w:sz w:val="28"/>
        </w:rPr>
        <w:t>опрошенных</w:t>
      </w:r>
      <w:r w:rsidR="00CF789A">
        <w:rPr>
          <w:spacing w:val="-1"/>
          <w:sz w:val="28"/>
        </w:rPr>
        <w:t xml:space="preserve"> </w:t>
      </w:r>
      <w:r w:rsidR="00CF789A">
        <w:rPr>
          <w:sz w:val="28"/>
        </w:rPr>
        <w:t>считают</w:t>
      </w:r>
      <w:r w:rsidR="00CF789A">
        <w:rPr>
          <w:spacing w:val="-2"/>
          <w:sz w:val="28"/>
        </w:rPr>
        <w:t xml:space="preserve"> </w:t>
      </w:r>
      <w:r w:rsidR="00CF789A">
        <w:rPr>
          <w:sz w:val="28"/>
        </w:rPr>
        <w:t>меню</w:t>
      </w:r>
      <w:r w:rsidR="00CF789A">
        <w:rPr>
          <w:spacing w:val="-2"/>
          <w:sz w:val="28"/>
        </w:rPr>
        <w:t xml:space="preserve"> </w:t>
      </w:r>
      <w:r w:rsidR="00CF789A">
        <w:rPr>
          <w:sz w:val="28"/>
        </w:rPr>
        <w:t>СП</w:t>
      </w:r>
      <w:r w:rsidR="00CF789A">
        <w:rPr>
          <w:spacing w:val="-4"/>
          <w:sz w:val="28"/>
        </w:rPr>
        <w:t xml:space="preserve"> </w:t>
      </w:r>
      <w:r w:rsidR="00CF789A">
        <w:rPr>
          <w:sz w:val="28"/>
        </w:rPr>
        <w:t>разнообразным.</w:t>
      </w:r>
    </w:p>
    <w:p w:rsidR="00B57E6C" w:rsidRDefault="00CF789A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устраивает</w:t>
      </w:r>
      <w:r>
        <w:rPr>
          <w:spacing w:val="-3"/>
          <w:sz w:val="28"/>
        </w:rPr>
        <w:t xml:space="preserve"> </w:t>
      </w:r>
      <w:r w:rsidR="007E7EE4">
        <w:rPr>
          <w:sz w:val="28"/>
        </w:rPr>
        <w:t>93</w:t>
      </w:r>
      <w:r>
        <w:rPr>
          <w:sz w:val="28"/>
        </w:rPr>
        <w:t>%</w:t>
      </w:r>
      <w:r>
        <w:rPr>
          <w:spacing w:val="65"/>
          <w:sz w:val="28"/>
        </w:rPr>
        <w:t xml:space="preserve"> </w:t>
      </w:r>
      <w:r>
        <w:rPr>
          <w:sz w:val="28"/>
        </w:rPr>
        <w:t>опрошенных.</w:t>
      </w:r>
    </w:p>
    <w:p w:rsidR="00B57E6C" w:rsidRDefault="007E7EE4">
      <w:pPr>
        <w:pStyle w:val="a5"/>
        <w:numPr>
          <w:ilvl w:val="0"/>
          <w:numId w:val="1"/>
        </w:numPr>
        <w:tabs>
          <w:tab w:val="left" w:pos="388"/>
        </w:tabs>
        <w:ind w:left="102" w:right="104" w:firstLine="0"/>
        <w:rPr>
          <w:sz w:val="28"/>
        </w:rPr>
      </w:pPr>
      <w:r>
        <w:rPr>
          <w:sz w:val="28"/>
        </w:rPr>
        <w:t>96</w:t>
      </w:r>
      <w:r w:rsidR="00CF789A">
        <w:rPr>
          <w:sz w:val="28"/>
        </w:rPr>
        <w:t>% опрошенных</w:t>
      </w:r>
      <w:r w:rsidR="00CF789A">
        <w:rPr>
          <w:spacing w:val="3"/>
          <w:sz w:val="28"/>
        </w:rPr>
        <w:t xml:space="preserve"> </w:t>
      </w:r>
      <w:r w:rsidR="00CF789A">
        <w:rPr>
          <w:sz w:val="28"/>
        </w:rPr>
        <w:t>получают</w:t>
      </w:r>
      <w:r w:rsidR="00CF789A">
        <w:rPr>
          <w:spacing w:val="2"/>
          <w:sz w:val="28"/>
        </w:rPr>
        <w:t xml:space="preserve"> </w:t>
      </w:r>
      <w:r w:rsidR="00CF789A">
        <w:rPr>
          <w:sz w:val="28"/>
        </w:rPr>
        <w:t>информацию</w:t>
      </w:r>
      <w:r w:rsidR="00CF789A">
        <w:rPr>
          <w:spacing w:val="-2"/>
          <w:sz w:val="28"/>
        </w:rPr>
        <w:t xml:space="preserve"> </w:t>
      </w:r>
      <w:r w:rsidR="00CF789A">
        <w:rPr>
          <w:sz w:val="28"/>
        </w:rPr>
        <w:t>об организации</w:t>
      </w:r>
      <w:r w:rsidR="00CF789A">
        <w:rPr>
          <w:spacing w:val="6"/>
          <w:sz w:val="28"/>
        </w:rPr>
        <w:t xml:space="preserve"> </w:t>
      </w:r>
      <w:r w:rsidR="00CF789A">
        <w:rPr>
          <w:sz w:val="28"/>
        </w:rPr>
        <w:t>питания</w:t>
      </w:r>
      <w:r w:rsidR="00CF789A">
        <w:rPr>
          <w:spacing w:val="2"/>
          <w:sz w:val="28"/>
        </w:rPr>
        <w:t xml:space="preserve"> </w:t>
      </w:r>
      <w:r w:rsidR="00CF789A">
        <w:rPr>
          <w:sz w:val="28"/>
        </w:rPr>
        <w:t>детей от</w:t>
      </w:r>
      <w:r w:rsidR="00CF789A">
        <w:rPr>
          <w:spacing w:val="-67"/>
          <w:sz w:val="28"/>
        </w:rPr>
        <w:t xml:space="preserve"> </w:t>
      </w:r>
      <w:r w:rsidR="00CF789A">
        <w:rPr>
          <w:sz w:val="28"/>
        </w:rPr>
        <w:t>воспитателей</w:t>
      </w:r>
      <w:r w:rsidR="00CF789A">
        <w:rPr>
          <w:spacing w:val="-2"/>
          <w:sz w:val="28"/>
        </w:rPr>
        <w:t xml:space="preserve"> </w:t>
      </w:r>
      <w:r w:rsidR="00CF789A">
        <w:rPr>
          <w:sz w:val="28"/>
        </w:rPr>
        <w:t>групп, с</w:t>
      </w:r>
      <w:r w:rsidR="00CF789A">
        <w:rPr>
          <w:spacing w:val="-2"/>
          <w:sz w:val="28"/>
        </w:rPr>
        <w:t xml:space="preserve"> </w:t>
      </w:r>
      <w:r w:rsidR="00CF789A">
        <w:rPr>
          <w:sz w:val="28"/>
        </w:rPr>
        <w:t>помощью</w:t>
      </w:r>
      <w:r w:rsidR="00CF789A">
        <w:rPr>
          <w:spacing w:val="-2"/>
          <w:sz w:val="28"/>
        </w:rPr>
        <w:t xml:space="preserve"> </w:t>
      </w:r>
      <w:r w:rsidR="00CF789A">
        <w:rPr>
          <w:sz w:val="28"/>
        </w:rPr>
        <w:t>информационных</w:t>
      </w:r>
      <w:r w:rsidR="00CF789A">
        <w:rPr>
          <w:spacing w:val="-1"/>
          <w:sz w:val="28"/>
        </w:rPr>
        <w:t xml:space="preserve"> </w:t>
      </w:r>
      <w:r w:rsidR="00CF789A">
        <w:rPr>
          <w:sz w:val="28"/>
        </w:rPr>
        <w:t>стендов</w:t>
      </w:r>
      <w:r w:rsidR="00CF789A">
        <w:rPr>
          <w:spacing w:val="-3"/>
          <w:sz w:val="28"/>
        </w:rPr>
        <w:t xml:space="preserve"> </w:t>
      </w:r>
      <w:r w:rsidR="00CF789A">
        <w:rPr>
          <w:sz w:val="28"/>
        </w:rPr>
        <w:t>«Меню».</w:t>
      </w:r>
    </w:p>
    <w:p w:rsidR="00B57E6C" w:rsidRPr="007E7EE4" w:rsidRDefault="00CF789A" w:rsidP="007E7EE4">
      <w:pPr>
        <w:pStyle w:val="a3"/>
        <w:spacing w:before="1"/>
        <w:ind w:right="105"/>
        <w:jc w:val="both"/>
        <w:rPr>
          <w:b/>
          <w:bCs/>
        </w:rPr>
      </w:pPr>
      <w:r w:rsidRPr="007E7EE4">
        <w:t>95%</w:t>
      </w:r>
      <w:r w:rsidRPr="007E7EE4">
        <w:rPr>
          <w:spacing w:val="29"/>
        </w:rPr>
        <w:t xml:space="preserve"> </w:t>
      </w:r>
      <w:r w:rsidRPr="007E7EE4">
        <w:t>родителей</w:t>
      </w:r>
      <w:r w:rsidRPr="007E7EE4">
        <w:rPr>
          <w:spacing w:val="33"/>
        </w:rPr>
        <w:t xml:space="preserve"> </w:t>
      </w:r>
      <w:r w:rsidRPr="007E7EE4">
        <w:t>удовлетворены</w:t>
      </w:r>
      <w:r w:rsidRPr="007E7EE4">
        <w:rPr>
          <w:spacing w:val="34"/>
        </w:rPr>
        <w:t xml:space="preserve"> </w:t>
      </w:r>
      <w:r w:rsidRPr="007E7EE4">
        <w:t>качеством</w:t>
      </w:r>
      <w:r w:rsidRPr="007E7EE4">
        <w:rPr>
          <w:spacing w:val="31"/>
        </w:rPr>
        <w:t xml:space="preserve"> </w:t>
      </w:r>
      <w:r w:rsidRPr="007E7EE4">
        <w:t>питания</w:t>
      </w:r>
      <w:r w:rsidRPr="007E7EE4">
        <w:rPr>
          <w:spacing w:val="33"/>
        </w:rPr>
        <w:t xml:space="preserve"> </w:t>
      </w:r>
      <w:r w:rsidRPr="007E7EE4">
        <w:t>в</w:t>
      </w:r>
      <w:r w:rsidRPr="007E7EE4">
        <w:rPr>
          <w:spacing w:val="32"/>
        </w:rPr>
        <w:t xml:space="preserve"> </w:t>
      </w:r>
      <w:r w:rsidR="007E7EE4" w:rsidRPr="00810A98">
        <w:rPr>
          <w:bCs/>
        </w:rPr>
        <w:t xml:space="preserve">СП «Детский сад № 8» ГБОУ СОШ № 8 </w:t>
      </w:r>
      <w:proofErr w:type="spellStart"/>
      <w:r w:rsidR="007E7EE4" w:rsidRPr="00810A98">
        <w:rPr>
          <w:bCs/>
        </w:rPr>
        <w:t>г.о</w:t>
      </w:r>
      <w:proofErr w:type="spellEnd"/>
      <w:r w:rsidR="007E7EE4" w:rsidRPr="00810A98">
        <w:rPr>
          <w:bCs/>
        </w:rPr>
        <w:t>. Октябрьск</w:t>
      </w:r>
      <w:bookmarkStart w:id="0" w:name="_GoBack"/>
      <w:bookmarkEnd w:id="0"/>
    </w:p>
    <w:sectPr w:rsidR="00B57E6C" w:rsidRPr="007E7EE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BB2"/>
    <w:multiLevelType w:val="hybridMultilevel"/>
    <w:tmpl w:val="7B7A7400"/>
    <w:lvl w:ilvl="0" w:tplc="A52CFB1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2C792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4094E27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653C3CD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1DAA6F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B626837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DCDC765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6943FC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6680D99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7E6C"/>
    <w:rsid w:val="007E7EE4"/>
    <w:rsid w:val="00810A98"/>
    <w:rsid w:val="00961611"/>
    <w:rsid w:val="00B57E6C"/>
    <w:rsid w:val="00CF789A"/>
    <w:rsid w:val="00E6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B3FF-C744-4CCA-9365-5E6428E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106" w:right="21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Sofya</cp:lastModifiedBy>
  <cp:revision>4</cp:revision>
  <dcterms:created xsi:type="dcterms:W3CDTF">2022-04-04T09:35:00Z</dcterms:created>
  <dcterms:modified xsi:type="dcterms:W3CDTF">2022-04-04T12:35:00Z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2022-04-04T00:00:00Z</vt:filetime>
  </property>
</Properties>
</file>